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BE2AF" w14:textId="77777777" w:rsidR="00977F25" w:rsidRDefault="00A609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COMLAND MEETING AND FIELD TRIP:  TASMANIA AUSTRALIA</w:t>
      </w:r>
    </w:p>
    <w:p w14:paraId="77A43F65" w14:textId="77777777" w:rsidR="00A609D3" w:rsidRDefault="00A609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25 – 29 OCTOBER 2014</w:t>
      </w:r>
    </w:p>
    <w:p w14:paraId="7320EE23" w14:textId="77777777" w:rsidR="00A609D3" w:rsidRDefault="00A609D3">
      <w:pPr>
        <w:rPr>
          <w:rFonts w:ascii="Arial" w:hAnsi="Arial"/>
          <w:sz w:val="22"/>
          <w:szCs w:val="22"/>
        </w:rPr>
      </w:pPr>
    </w:p>
    <w:p w14:paraId="515CBD02" w14:textId="02E71146" w:rsidR="00A609D3" w:rsidRDefault="003A1980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MINUTES OF COMLAND MEETING HELD ON </w:t>
      </w:r>
      <w:r w:rsidR="00A609D3">
        <w:rPr>
          <w:rFonts w:ascii="Arial" w:hAnsi="Arial"/>
          <w:sz w:val="22"/>
          <w:szCs w:val="22"/>
        </w:rPr>
        <w:t>28 OCTOBER 2014</w:t>
      </w:r>
    </w:p>
    <w:p w14:paraId="6DCBDF26" w14:textId="77777777" w:rsidR="00A609D3" w:rsidRDefault="00A609D3">
      <w:pPr>
        <w:rPr>
          <w:rFonts w:ascii="Arial" w:hAnsi="Arial"/>
          <w:sz w:val="22"/>
          <w:szCs w:val="22"/>
        </w:rPr>
      </w:pPr>
    </w:p>
    <w:p w14:paraId="413CA473" w14:textId="77777777" w:rsidR="00A609D3" w:rsidRDefault="00A609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attendance:</w:t>
      </w:r>
    </w:p>
    <w:p w14:paraId="4E7D9C21" w14:textId="7DDBCAF9" w:rsidR="00A609D3" w:rsidRDefault="00A609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Kim </w:t>
      </w:r>
      <w:proofErr w:type="spellStart"/>
      <w:r>
        <w:rPr>
          <w:rFonts w:ascii="Arial" w:hAnsi="Arial"/>
          <w:sz w:val="22"/>
          <w:szCs w:val="22"/>
        </w:rPr>
        <w:t>McClymont</w:t>
      </w:r>
      <w:proofErr w:type="spellEnd"/>
      <w:r>
        <w:rPr>
          <w:rFonts w:ascii="Arial" w:hAnsi="Arial"/>
          <w:sz w:val="22"/>
          <w:szCs w:val="22"/>
        </w:rPr>
        <w:t xml:space="preserve">, Jo Ann Moore, Ian </w:t>
      </w:r>
      <w:proofErr w:type="spellStart"/>
      <w:r>
        <w:rPr>
          <w:rFonts w:ascii="Arial" w:hAnsi="Arial"/>
          <w:sz w:val="22"/>
          <w:szCs w:val="22"/>
        </w:rPr>
        <w:t>Ackland</w:t>
      </w:r>
      <w:proofErr w:type="spellEnd"/>
      <w:r>
        <w:rPr>
          <w:rFonts w:ascii="Arial" w:hAnsi="Arial"/>
          <w:sz w:val="22"/>
          <w:szCs w:val="22"/>
        </w:rPr>
        <w:t xml:space="preserve">, Owen Graham, Gabor </w:t>
      </w:r>
      <w:proofErr w:type="spellStart"/>
      <w:r>
        <w:rPr>
          <w:rFonts w:ascii="Arial" w:hAnsi="Arial"/>
          <w:sz w:val="22"/>
          <w:szCs w:val="22"/>
        </w:rPr>
        <w:t>Gercsak</w:t>
      </w:r>
      <w:proofErr w:type="spellEnd"/>
      <w:r>
        <w:rPr>
          <w:rFonts w:ascii="Arial" w:hAnsi="Arial"/>
          <w:sz w:val="22"/>
          <w:szCs w:val="22"/>
        </w:rPr>
        <w:t xml:space="preserve">, Koichi Kimoto, </w:t>
      </w:r>
      <w:proofErr w:type="spellStart"/>
      <w:r>
        <w:rPr>
          <w:rFonts w:ascii="Arial" w:hAnsi="Arial"/>
          <w:sz w:val="22"/>
          <w:szCs w:val="22"/>
        </w:rPr>
        <w:t>Kaia</w:t>
      </w:r>
      <w:proofErr w:type="spellEnd"/>
      <w:r>
        <w:rPr>
          <w:rFonts w:ascii="Arial" w:hAnsi="Arial"/>
          <w:sz w:val="22"/>
          <w:szCs w:val="22"/>
        </w:rPr>
        <w:t xml:space="preserve"> Hodge, Andrea </w:t>
      </w:r>
      <w:proofErr w:type="spellStart"/>
      <w:r>
        <w:rPr>
          <w:rFonts w:ascii="Arial" w:hAnsi="Arial"/>
          <w:sz w:val="22"/>
          <w:szCs w:val="22"/>
        </w:rPr>
        <w:t>Vacca</w:t>
      </w:r>
      <w:proofErr w:type="spellEnd"/>
      <w:r>
        <w:rPr>
          <w:rFonts w:ascii="Arial" w:hAnsi="Arial"/>
          <w:sz w:val="22"/>
          <w:szCs w:val="22"/>
        </w:rPr>
        <w:t xml:space="preserve">, </w:t>
      </w:r>
      <w:proofErr w:type="spellStart"/>
      <w:r>
        <w:rPr>
          <w:rFonts w:ascii="Arial" w:hAnsi="Arial"/>
          <w:sz w:val="22"/>
          <w:szCs w:val="22"/>
        </w:rPr>
        <w:t>Inge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Keymulen</w:t>
      </w:r>
      <w:proofErr w:type="spellEnd"/>
      <w:r>
        <w:rPr>
          <w:rFonts w:ascii="Arial" w:hAnsi="Arial"/>
          <w:sz w:val="22"/>
          <w:szCs w:val="22"/>
        </w:rPr>
        <w:t xml:space="preserve">, Desiree </w:t>
      </w:r>
      <w:proofErr w:type="spellStart"/>
      <w:r>
        <w:rPr>
          <w:rFonts w:ascii="Arial" w:hAnsi="Arial"/>
          <w:sz w:val="22"/>
          <w:szCs w:val="22"/>
        </w:rPr>
        <w:t>Lammerts</w:t>
      </w:r>
      <w:proofErr w:type="spellEnd"/>
      <w:r w:rsidR="002D3596">
        <w:rPr>
          <w:rFonts w:ascii="Arial" w:hAnsi="Arial"/>
          <w:sz w:val="22"/>
          <w:szCs w:val="22"/>
        </w:rPr>
        <w:t>, Sue Little</w:t>
      </w:r>
      <w:r w:rsidR="00D63C7C">
        <w:rPr>
          <w:rFonts w:ascii="Arial" w:hAnsi="Arial"/>
          <w:sz w:val="22"/>
          <w:szCs w:val="22"/>
        </w:rPr>
        <w:t>.</w:t>
      </w:r>
    </w:p>
    <w:p w14:paraId="33246732" w14:textId="77777777" w:rsidR="00D63C7C" w:rsidRDefault="00D63C7C">
      <w:pPr>
        <w:rPr>
          <w:rFonts w:ascii="Arial" w:hAnsi="Arial"/>
          <w:sz w:val="22"/>
          <w:szCs w:val="22"/>
        </w:rPr>
      </w:pPr>
    </w:p>
    <w:p w14:paraId="1697AACE" w14:textId="538058CE" w:rsidR="00D63C7C" w:rsidRDefault="00D63C7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Apologies:  Michael </w:t>
      </w:r>
      <w:proofErr w:type="spellStart"/>
      <w:r>
        <w:rPr>
          <w:rFonts w:ascii="Arial" w:hAnsi="Arial"/>
          <w:sz w:val="22"/>
          <w:szCs w:val="22"/>
        </w:rPr>
        <w:t>Chilcott</w:t>
      </w:r>
      <w:proofErr w:type="spellEnd"/>
      <w:r>
        <w:rPr>
          <w:rFonts w:ascii="Arial" w:hAnsi="Arial"/>
          <w:sz w:val="22"/>
          <w:szCs w:val="22"/>
        </w:rPr>
        <w:t>, Lily Tan-</w:t>
      </w:r>
      <w:proofErr w:type="spellStart"/>
      <w:r>
        <w:rPr>
          <w:rFonts w:ascii="Arial" w:hAnsi="Arial"/>
          <w:sz w:val="22"/>
          <w:szCs w:val="22"/>
        </w:rPr>
        <w:t>Ackland</w:t>
      </w:r>
      <w:proofErr w:type="spellEnd"/>
      <w:r>
        <w:rPr>
          <w:rFonts w:ascii="Arial" w:hAnsi="Arial"/>
          <w:sz w:val="22"/>
          <w:szCs w:val="22"/>
        </w:rPr>
        <w:t>.</w:t>
      </w:r>
    </w:p>
    <w:p w14:paraId="43DB7B59" w14:textId="77777777" w:rsidR="00A609D3" w:rsidRDefault="00A609D3">
      <w:pPr>
        <w:rPr>
          <w:rFonts w:ascii="Arial" w:hAnsi="Arial"/>
          <w:sz w:val="22"/>
          <w:szCs w:val="22"/>
        </w:rPr>
      </w:pPr>
    </w:p>
    <w:p w14:paraId="5617EB9C" w14:textId="77777777" w:rsidR="00A609D3" w:rsidRDefault="00A609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Chairperson:</w:t>
      </w:r>
    </w:p>
    <w:p w14:paraId="6EB69730" w14:textId="77777777" w:rsidR="00A609D3" w:rsidRDefault="00A609D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Owen Graham (COMLAND Co-Secretary, Steering Committee member)</w:t>
      </w:r>
    </w:p>
    <w:p w14:paraId="6DD2EC45" w14:textId="77777777" w:rsidR="0005190F" w:rsidRDefault="0005190F">
      <w:pPr>
        <w:rPr>
          <w:rFonts w:ascii="Arial" w:hAnsi="Arial"/>
          <w:sz w:val="22"/>
          <w:szCs w:val="22"/>
        </w:rPr>
      </w:pPr>
    </w:p>
    <w:p w14:paraId="3FFAB50F" w14:textId="25303068" w:rsidR="00587C38" w:rsidRDefault="00587C38">
      <w:p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Attendees were welcomed by OG on behalf of the Chair, Paul Hudson who had sent apologies</w:t>
      </w:r>
      <w:proofErr w:type="gramEnd"/>
      <w:r>
        <w:rPr>
          <w:rFonts w:ascii="Arial" w:hAnsi="Arial"/>
          <w:sz w:val="22"/>
          <w:szCs w:val="22"/>
        </w:rPr>
        <w:t>.</w:t>
      </w:r>
    </w:p>
    <w:p w14:paraId="1000E515" w14:textId="77777777" w:rsidR="00587C38" w:rsidRDefault="00587C38">
      <w:pPr>
        <w:rPr>
          <w:rFonts w:ascii="Arial" w:hAnsi="Arial"/>
          <w:sz w:val="22"/>
          <w:szCs w:val="22"/>
        </w:rPr>
      </w:pPr>
    </w:p>
    <w:p w14:paraId="4FBEF931" w14:textId="7E420BDA" w:rsidR="0005190F" w:rsidRDefault="0005190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Field trip participants discussed the COMLAND field trip </w:t>
      </w:r>
      <w:r w:rsidR="00CF6059">
        <w:rPr>
          <w:rFonts w:ascii="Arial" w:hAnsi="Arial"/>
          <w:sz w:val="22"/>
          <w:szCs w:val="22"/>
        </w:rPr>
        <w:t xml:space="preserve">that was held </w:t>
      </w:r>
      <w:r>
        <w:rPr>
          <w:rFonts w:ascii="Arial" w:hAnsi="Arial"/>
          <w:sz w:val="22"/>
          <w:szCs w:val="22"/>
        </w:rPr>
        <w:t xml:space="preserve">in association with the Environment Institute of Australia and New Zealand.  It was considered that both </w:t>
      </w:r>
      <w:proofErr w:type="spellStart"/>
      <w:r>
        <w:rPr>
          <w:rFonts w:ascii="Arial" w:hAnsi="Arial"/>
          <w:sz w:val="22"/>
          <w:szCs w:val="22"/>
        </w:rPr>
        <w:t>organisations</w:t>
      </w:r>
      <w:proofErr w:type="spellEnd"/>
      <w:r>
        <w:rPr>
          <w:rFonts w:ascii="Arial" w:hAnsi="Arial"/>
          <w:sz w:val="22"/>
          <w:szCs w:val="22"/>
        </w:rPr>
        <w:t xml:space="preserve"> were well represented with approximately equal representation on the field trip.  They identified the value of ha</w:t>
      </w:r>
      <w:r w:rsidR="00BA69EA">
        <w:rPr>
          <w:rFonts w:ascii="Arial" w:hAnsi="Arial"/>
          <w:sz w:val="22"/>
          <w:szCs w:val="22"/>
        </w:rPr>
        <w:t>ving environmental practitioners</w:t>
      </w:r>
      <w:r>
        <w:rPr>
          <w:rFonts w:ascii="Arial" w:hAnsi="Arial"/>
          <w:sz w:val="22"/>
          <w:szCs w:val="22"/>
        </w:rPr>
        <w:t xml:space="preserve"> as well as </w:t>
      </w:r>
      <w:proofErr w:type="gramStart"/>
      <w:r>
        <w:rPr>
          <w:rFonts w:ascii="Arial" w:hAnsi="Arial"/>
          <w:sz w:val="22"/>
          <w:szCs w:val="22"/>
        </w:rPr>
        <w:t>research focused</w:t>
      </w:r>
      <w:proofErr w:type="gramEnd"/>
      <w:r>
        <w:rPr>
          <w:rFonts w:ascii="Arial" w:hAnsi="Arial"/>
          <w:sz w:val="22"/>
          <w:szCs w:val="22"/>
        </w:rPr>
        <w:t xml:space="preserve"> participants and how this mix of people enhanced discussions.   It was </w:t>
      </w:r>
      <w:r w:rsidRPr="0002523E">
        <w:rPr>
          <w:rFonts w:ascii="Arial" w:hAnsi="Arial"/>
          <w:sz w:val="22"/>
          <w:szCs w:val="22"/>
          <w:u w:val="single"/>
        </w:rPr>
        <w:t>recommended</w:t>
      </w:r>
      <w:r>
        <w:rPr>
          <w:rFonts w:ascii="Arial" w:hAnsi="Arial"/>
          <w:sz w:val="22"/>
          <w:szCs w:val="22"/>
        </w:rPr>
        <w:t xml:space="preserve"> that future </w:t>
      </w:r>
      <w:r w:rsidR="00BA69EA">
        <w:rPr>
          <w:rFonts w:ascii="Arial" w:hAnsi="Arial"/>
          <w:sz w:val="22"/>
          <w:szCs w:val="22"/>
        </w:rPr>
        <w:t xml:space="preserve">COMLAND </w:t>
      </w:r>
      <w:r>
        <w:rPr>
          <w:rFonts w:ascii="Arial" w:hAnsi="Arial"/>
          <w:sz w:val="22"/>
          <w:szCs w:val="22"/>
        </w:rPr>
        <w:t xml:space="preserve">field trip </w:t>
      </w:r>
      <w:proofErr w:type="spellStart"/>
      <w:r>
        <w:rPr>
          <w:rFonts w:ascii="Arial" w:hAnsi="Arial"/>
          <w:sz w:val="22"/>
          <w:szCs w:val="22"/>
        </w:rPr>
        <w:t>organisers</w:t>
      </w:r>
      <w:proofErr w:type="spellEnd"/>
      <w:r>
        <w:rPr>
          <w:rFonts w:ascii="Arial" w:hAnsi="Arial"/>
          <w:sz w:val="22"/>
          <w:szCs w:val="22"/>
        </w:rPr>
        <w:t xml:space="preserve"> consider the potential of this approach for their field trip planning.</w:t>
      </w:r>
    </w:p>
    <w:p w14:paraId="6C6ABCD1" w14:textId="77777777" w:rsidR="0005190F" w:rsidRDefault="0005190F">
      <w:pPr>
        <w:rPr>
          <w:rFonts w:ascii="Arial" w:hAnsi="Arial"/>
          <w:sz w:val="22"/>
          <w:szCs w:val="22"/>
        </w:rPr>
      </w:pPr>
    </w:p>
    <w:p w14:paraId="55DA8CF8" w14:textId="77777777" w:rsidR="0005190F" w:rsidRDefault="0005190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meeting </w:t>
      </w:r>
      <w:r w:rsidRPr="0002523E">
        <w:rPr>
          <w:rFonts w:ascii="Arial" w:hAnsi="Arial"/>
          <w:sz w:val="22"/>
          <w:szCs w:val="22"/>
          <w:u w:val="single"/>
        </w:rPr>
        <w:t>recommended</w:t>
      </w:r>
      <w:r>
        <w:rPr>
          <w:rFonts w:ascii="Arial" w:hAnsi="Arial"/>
          <w:sz w:val="22"/>
          <w:szCs w:val="22"/>
        </w:rPr>
        <w:t xml:space="preserve"> that </w:t>
      </w:r>
      <w:r w:rsidR="00CF6059">
        <w:rPr>
          <w:rFonts w:ascii="Arial" w:hAnsi="Arial"/>
          <w:sz w:val="22"/>
          <w:szCs w:val="22"/>
        </w:rPr>
        <w:t>for joint field trips where there is an associated conference, that there is a dedicated COMLAND stream of papers.  This would be mutually beneficial in attracting COMLAND people to participate in the conference as well as field trip.</w:t>
      </w:r>
    </w:p>
    <w:p w14:paraId="3C5EE76D" w14:textId="77777777" w:rsidR="00CF6059" w:rsidRDefault="00CF6059">
      <w:pPr>
        <w:rPr>
          <w:rFonts w:ascii="Arial" w:hAnsi="Arial"/>
          <w:sz w:val="22"/>
          <w:szCs w:val="22"/>
        </w:rPr>
      </w:pPr>
    </w:p>
    <w:p w14:paraId="1FE11891" w14:textId="77777777" w:rsidR="00CF6059" w:rsidRDefault="002D35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consideration of the field trip, participants commented:</w:t>
      </w:r>
    </w:p>
    <w:p w14:paraId="19782F98" w14:textId="087CB18F" w:rsidR="002D3596" w:rsidRDefault="00BA69E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Thematic days were </w:t>
      </w:r>
      <w:r w:rsidR="002D3596">
        <w:rPr>
          <w:rFonts w:ascii="Arial" w:hAnsi="Arial"/>
          <w:sz w:val="22"/>
          <w:szCs w:val="22"/>
        </w:rPr>
        <w:t>important and</w:t>
      </w:r>
      <w:r>
        <w:rPr>
          <w:rFonts w:ascii="Arial" w:hAnsi="Arial"/>
          <w:sz w:val="22"/>
          <w:szCs w:val="22"/>
        </w:rPr>
        <w:t xml:space="preserve"> how they related to the objectives</w:t>
      </w:r>
      <w:r w:rsidR="002D3596">
        <w:rPr>
          <w:rFonts w:ascii="Arial" w:hAnsi="Arial"/>
          <w:sz w:val="22"/>
          <w:szCs w:val="22"/>
        </w:rPr>
        <w:t xml:space="preserve"> of COMLAND</w:t>
      </w:r>
      <w:r w:rsidR="0002523E">
        <w:rPr>
          <w:rFonts w:ascii="Arial" w:hAnsi="Arial"/>
          <w:sz w:val="22"/>
          <w:szCs w:val="22"/>
        </w:rPr>
        <w:t>.</w:t>
      </w:r>
    </w:p>
    <w:p w14:paraId="0A166AB9" w14:textId="51A543BD" w:rsidR="002D3596" w:rsidRDefault="0002523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Participants suggested including </w:t>
      </w:r>
      <w:r w:rsidR="002D3596">
        <w:rPr>
          <w:rFonts w:ascii="Arial" w:hAnsi="Arial"/>
          <w:sz w:val="22"/>
          <w:szCs w:val="22"/>
        </w:rPr>
        <w:t xml:space="preserve">information on local aquaculture as viewed from the cruise on Macquarie </w:t>
      </w:r>
      <w:proofErr w:type="spellStart"/>
      <w:r w:rsidR="002D3596">
        <w:rPr>
          <w:rFonts w:ascii="Arial" w:hAnsi="Arial"/>
          <w:sz w:val="22"/>
          <w:szCs w:val="22"/>
        </w:rPr>
        <w:t>Harbour</w:t>
      </w:r>
      <w:proofErr w:type="spellEnd"/>
      <w:r>
        <w:rPr>
          <w:rFonts w:ascii="Arial" w:hAnsi="Arial"/>
          <w:sz w:val="22"/>
          <w:szCs w:val="22"/>
        </w:rPr>
        <w:t xml:space="preserve"> as well as</w:t>
      </w:r>
      <w:r w:rsidR="002D3596">
        <w:rPr>
          <w:rFonts w:ascii="Arial" w:hAnsi="Arial"/>
          <w:sz w:val="22"/>
          <w:szCs w:val="22"/>
        </w:rPr>
        <w:t xml:space="preserve"> inviting Parks staff to discuss management aspects of World Heritage Areas</w:t>
      </w:r>
      <w:r>
        <w:rPr>
          <w:rFonts w:ascii="Arial" w:hAnsi="Arial"/>
          <w:sz w:val="22"/>
          <w:szCs w:val="22"/>
        </w:rPr>
        <w:t>.</w:t>
      </w:r>
    </w:p>
    <w:p w14:paraId="1908EBEA" w14:textId="77777777" w:rsidR="002D3596" w:rsidRDefault="002D3596">
      <w:pPr>
        <w:rPr>
          <w:rFonts w:ascii="Arial" w:hAnsi="Arial"/>
          <w:sz w:val="22"/>
          <w:szCs w:val="22"/>
        </w:rPr>
      </w:pPr>
    </w:p>
    <w:p w14:paraId="064F2609" w14:textId="43A5BE2E" w:rsidR="002D3596" w:rsidRDefault="00BA69E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Participants </w:t>
      </w:r>
      <w:r w:rsidRPr="00BA69EA">
        <w:rPr>
          <w:rFonts w:ascii="Arial" w:hAnsi="Arial"/>
          <w:sz w:val="22"/>
          <w:szCs w:val="22"/>
          <w:u w:val="single"/>
        </w:rPr>
        <w:t>recommended</w:t>
      </w:r>
      <w:r>
        <w:rPr>
          <w:rFonts w:ascii="Arial" w:hAnsi="Arial"/>
          <w:sz w:val="22"/>
          <w:szCs w:val="22"/>
        </w:rPr>
        <w:t xml:space="preserve"> that there be</w:t>
      </w:r>
      <w:r w:rsidR="002D3596">
        <w:rPr>
          <w:rFonts w:ascii="Arial" w:hAnsi="Arial"/>
          <w:sz w:val="22"/>
          <w:szCs w:val="22"/>
        </w:rPr>
        <w:t xml:space="preserve"> attempts at encouraging younger people to be involved in the activities of COMLAND and EIANZ.  It was suggested that future field trips and/or conferences could convene a half or full day session for student papers.  It was also suggested that there should be spons</w:t>
      </w:r>
      <w:r>
        <w:rPr>
          <w:rFonts w:ascii="Arial" w:hAnsi="Arial"/>
          <w:sz w:val="22"/>
          <w:szCs w:val="22"/>
        </w:rPr>
        <w:t>orship for student attendances as presenters</w:t>
      </w:r>
      <w:r w:rsidR="002D3596">
        <w:rPr>
          <w:rFonts w:ascii="Arial" w:hAnsi="Arial"/>
          <w:sz w:val="22"/>
          <w:szCs w:val="22"/>
        </w:rPr>
        <w:t>.</w:t>
      </w:r>
    </w:p>
    <w:p w14:paraId="2572D953" w14:textId="77777777" w:rsidR="002D3596" w:rsidRDefault="002D3596">
      <w:pPr>
        <w:rPr>
          <w:rFonts w:ascii="Arial" w:hAnsi="Arial"/>
          <w:sz w:val="22"/>
          <w:szCs w:val="22"/>
        </w:rPr>
      </w:pPr>
    </w:p>
    <w:p w14:paraId="42080584" w14:textId="3EDE3396" w:rsidR="002D3596" w:rsidRDefault="002D359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field trip organizer</w:t>
      </w:r>
      <w:r w:rsidR="00F478D2">
        <w:rPr>
          <w:rFonts w:ascii="Arial" w:hAnsi="Arial"/>
          <w:sz w:val="22"/>
          <w:szCs w:val="22"/>
        </w:rPr>
        <w:t xml:space="preserve"> (OG) acknowledged the enthusiastic support from Tasmanian industry and government when scoping and running the field trip.  Specifically, the following were acknowledged for their generous provision of staff time and resources:  Forestry Tasmania, Southern Furniture Design Centre, University of Tasmania, Copper </w:t>
      </w:r>
      <w:r w:rsidR="00BA69EA">
        <w:rPr>
          <w:rFonts w:ascii="Arial" w:hAnsi="Arial"/>
          <w:sz w:val="22"/>
          <w:szCs w:val="22"/>
        </w:rPr>
        <w:t>Mine</w:t>
      </w:r>
      <w:r w:rsidR="00211B99">
        <w:rPr>
          <w:rFonts w:ascii="Arial" w:hAnsi="Arial"/>
          <w:sz w:val="22"/>
          <w:szCs w:val="22"/>
        </w:rPr>
        <w:t xml:space="preserve">s of Tasmania, EPA Tasmania, </w:t>
      </w:r>
      <w:r w:rsidR="00BA69EA">
        <w:rPr>
          <w:rFonts w:ascii="Arial" w:hAnsi="Arial"/>
          <w:sz w:val="22"/>
          <w:szCs w:val="22"/>
        </w:rPr>
        <w:t>Wilderness Woodworks</w:t>
      </w:r>
      <w:r w:rsidR="00211B99">
        <w:rPr>
          <w:rFonts w:ascii="Arial" w:hAnsi="Arial"/>
          <w:sz w:val="22"/>
          <w:szCs w:val="22"/>
        </w:rPr>
        <w:t>, NRM South and Redlands Distillery</w:t>
      </w:r>
      <w:r w:rsidR="00BA69EA">
        <w:rPr>
          <w:rFonts w:ascii="Arial" w:hAnsi="Arial"/>
          <w:sz w:val="22"/>
          <w:szCs w:val="22"/>
        </w:rPr>
        <w:t>.  OG also thank</w:t>
      </w:r>
      <w:r w:rsidR="004F65EB">
        <w:rPr>
          <w:rFonts w:ascii="Arial" w:hAnsi="Arial"/>
          <w:sz w:val="22"/>
          <w:szCs w:val="22"/>
        </w:rPr>
        <w:t>e</w:t>
      </w:r>
      <w:r w:rsidR="00211B99">
        <w:rPr>
          <w:rFonts w:ascii="Arial" w:hAnsi="Arial"/>
          <w:sz w:val="22"/>
          <w:szCs w:val="22"/>
        </w:rPr>
        <w:t>d the EIANZ Central Office</w:t>
      </w:r>
      <w:bookmarkStart w:id="0" w:name="_GoBack"/>
      <w:bookmarkEnd w:id="0"/>
      <w:r w:rsidR="00211B99">
        <w:rPr>
          <w:rFonts w:ascii="Arial" w:hAnsi="Arial"/>
          <w:sz w:val="22"/>
          <w:szCs w:val="22"/>
        </w:rPr>
        <w:t xml:space="preserve"> as well as the EIANZ </w:t>
      </w:r>
      <w:r w:rsidR="00BA69EA">
        <w:rPr>
          <w:rFonts w:ascii="Arial" w:hAnsi="Arial"/>
          <w:sz w:val="22"/>
          <w:szCs w:val="22"/>
        </w:rPr>
        <w:t xml:space="preserve">NSW </w:t>
      </w:r>
      <w:r w:rsidR="004F65EB">
        <w:rPr>
          <w:rFonts w:ascii="Arial" w:hAnsi="Arial"/>
          <w:sz w:val="22"/>
          <w:szCs w:val="22"/>
        </w:rPr>
        <w:t xml:space="preserve">and Tasmanian </w:t>
      </w:r>
      <w:r w:rsidR="00BA69EA">
        <w:rPr>
          <w:rFonts w:ascii="Arial" w:hAnsi="Arial"/>
          <w:sz w:val="22"/>
          <w:szCs w:val="22"/>
        </w:rPr>
        <w:t>Branch</w:t>
      </w:r>
      <w:r w:rsidR="004F65EB">
        <w:rPr>
          <w:rFonts w:ascii="Arial" w:hAnsi="Arial"/>
          <w:sz w:val="22"/>
          <w:szCs w:val="22"/>
        </w:rPr>
        <w:t>es</w:t>
      </w:r>
      <w:r w:rsidR="00BA69EA">
        <w:rPr>
          <w:rFonts w:ascii="Arial" w:hAnsi="Arial"/>
          <w:sz w:val="22"/>
          <w:szCs w:val="22"/>
        </w:rPr>
        <w:t xml:space="preserve"> for their support and contribution.</w:t>
      </w:r>
    </w:p>
    <w:p w14:paraId="48C873EA" w14:textId="77777777" w:rsidR="002D3596" w:rsidRDefault="002D3596">
      <w:pPr>
        <w:rPr>
          <w:rFonts w:ascii="Arial" w:hAnsi="Arial"/>
          <w:sz w:val="22"/>
          <w:szCs w:val="22"/>
        </w:rPr>
      </w:pPr>
    </w:p>
    <w:p w14:paraId="4D13C57A" w14:textId="4B49475A" w:rsidR="002D3596" w:rsidRDefault="001F633B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Dr</w:t>
      </w:r>
      <w:proofErr w:type="spellEnd"/>
      <w:r>
        <w:rPr>
          <w:rFonts w:ascii="Arial" w:hAnsi="Arial"/>
          <w:sz w:val="22"/>
          <w:szCs w:val="22"/>
        </w:rPr>
        <w:t xml:space="preserve"> Andrea </w:t>
      </w:r>
      <w:proofErr w:type="spellStart"/>
      <w:r>
        <w:rPr>
          <w:rFonts w:ascii="Arial" w:hAnsi="Arial"/>
          <w:sz w:val="22"/>
          <w:szCs w:val="22"/>
        </w:rPr>
        <w:t>Vacca</w:t>
      </w:r>
      <w:proofErr w:type="spellEnd"/>
      <w:r>
        <w:rPr>
          <w:rFonts w:ascii="Arial" w:hAnsi="Arial"/>
          <w:sz w:val="22"/>
          <w:szCs w:val="22"/>
        </w:rPr>
        <w:t xml:space="preserve"> (COMLAND Steering Committee member) kindly offered to prepare a report of the field trip and its outcomes.</w:t>
      </w:r>
    </w:p>
    <w:p w14:paraId="1448E36B" w14:textId="77777777" w:rsidR="001F633B" w:rsidRDefault="001F633B">
      <w:pPr>
        <w:rPr>
          <w:rFonts w:ascii="Arial" w:hAnsi="Arial"/>
          <w:sz w:val="22"/>
          <w:szCs w:val="22"/>
        </w:rPr>
      </w:pPr>
    </w:p>
    <w:p w14:paraId="55432C79" w14:textId="19A0CB26" w:rsidR="001F633B" w:rsidRPr="00A609D3" w:rsidRDefault="001F633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Meeting held in </w:t>
      </w:r>
      <w:proofErr w:type="spellStart"/>
      <w:r>
        <w:rPr>
          <w:rFonts w:ascii="Arial" w:hAnsi="Arial"/>
          <w:sz w:val="22"/>
          <w:szCs w:val="22"/>
        </w:rPr>
        <w:t>Strahan</w:t>
      </w:r>
      <w:proofErr w:type="spellEnd"/>
      <w:r>
        <w:rPr>
          <w:rFonts w:ascii="Arial" w:hAnsi="Arial"/>
          <w:sz w:val="22"/>
          <w:szCs w:val="22"/>
        </w:rPr>
        <w:t>.  Opened: 18:00, closed 18:45.</w:t>
      </w:r>
    </w:p>
    <w:sectPr w:rsidR="001F633B" w:rsidRPr="00A609D3" w:rsidSect="00977F2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D3"/>
    <w:rsid w:val="0002523E"/>
    <w:rsid w:val="0005190F"/>
    <w:rsid w:val="001F633B"/>
    <w:rsid w:val="00211B99"/>
    <w:rsid w:val="002D3596"/>
    <w:rsid w:val="002F5A55"/>
    <w:rsid w:val="003A1980"/>
    <w:rsid w:val="004F65EB"/>
    <w:rsid w:val="00587C38"/>
    <w:rsid w:val="00977F25"/>
    <w:rsid w:val="00A609D3"/>
    <w:rsid w:val="00BA69EA"/>
    <w:rsid w:val="00BD53EB"/>
    <w:rsid w:val="00CF6059"/>
    <w:rsid w:val="00D63C7C"/>
    <w:rsid w:val="00F478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FC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412</Words>
  <Characters>2354</Characters>
  <Application>Microsoft Macintosh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8</cp:revision>
  <dcterms:created xsi:type="dcterms:W3CDTF">2014-12-07T01:03:00Z</dcterms:created>
  <dcterms:modified xsi:type="dcterms:W3CDTF">2014-12-11T03:06:00Z</dcterms:modified>
</cp:coreProperties>
</file>